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6E" w:rsidRDefault="0006696A">
      <w:pPr>
        <w:spacing w:after="0" w:line="240" w:lineRule="auto"/>
        <w:rPr>
          <w:b/>
        </w:rPr>
      </w:pPr>
      <w:r>
        <w:rPr>
          <w:b/>
        </w:rPr>
        <w:t>ОС  «Горно-Алтайское»-филиал ФГБНУ ФАНЦА                                                                                                                                                Утверждаю:</w:t>
      </w:r>
    </w:p>
    <w:p w:rsidR="0092756E" w:rsidRDefault="0006696A">
      <w:pPr>
        <w:spacing w:after="0" w:line="240" w:lineRule="auto"/>
        <w:rPr>
          <w:b/>
        </w:rPr>
      </w:pPr>
      <w:r>
        <w:rPr>
          <w:b/>
        </w:rPr>
        <w:t>Факт. адрес: 649000,Республика Алтай, г. Горно-Алтайск,                                                                                                                           Директор филиала</w:t>
      </w:r>
    </w:p>
    <w:p w:rsidR="0092756E" w:rsidRDefault="0006696A">
      <w:pPr>
        <w:spacing w:line="240" w:lineRule="auto"/>
        <w:rPr>
          <w:b/>
        </w:rPr>
      </w:pPr>
      <w:r>
        <w:rPr>
          <w:b/>
        </w:rPr>
        <w:t>Ул.Плодовоягодная,47.                                                                                                                                                                                            Шершнев С.С.</w:t>
      </w:r>
    </w:p>
    <w:p w:rsidR="0092756E" w:rsidRDefault="0006696A">
      <w:pPr>
        <w:spacing w:after="0" w:line="240" w:lineRule="auto"/>
        <w:rPr>
          <w:b/>
        </w:rPr>
      </w:pPr>
      <w:r>
        <w:rPr>
          <w:b/>
        </w:rPr>
        <w:t>Тел: 8(388 22)2-56-63-отдел реализации                                                                                                                                                            _________________</w:t>
      </w:r>
    </w:p>
    <w:p w:rsidR="0092756E" w:rsidRDefault="0006696A">
      <w:pPr>
        <w:spacing w:line="240" w:lineRule="auto"/>
        <w:rPr>
          <w:b/>
        </w:rPr>
      </w:pPr>
      <w:r>
        <w:rPr>
          <w:b/>
        </w:rPr>
        <w:t>8(388 22)2-21-79- бухгалтерия</w:t>
      </w:r>
    </w:p>
    <w:p w:rsidR="0092756E" w:rsidRDefault="0006696A">
      <w:pPr>
        <w:spacing w:after="0" w:line="240" w:lineRule="auto"/>
        <w:rPr>
          <w:b/>
        </w:rPr>
      </w:pPr>
      <w:r>
        <w:rPr>
          <w:b/>
        </w:rPr>
        <w:t xml:space="preserve">Эл.почта : </w:t>
      </w:r>
      <w:hyperlink r:id="rId6" w:history="1">
        <w:r>
          <w:rPr>
            <w:rStyle w:val="a3"/>
            <w:b/>
            <w:lang w:val="en-US"/>
          </w:rPr>
          <w:t>pitomnik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ga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                                                                                                                                                                              15 января 2025г.</w:t>
      </w:r>
    </w:p>
    <w:p w:rsidR="0092756E" w:rsidRDefault="0006696A">
      <w:pPr>
        <w:spacing w:after="0" w:line="240" w:lineRule="auto"/>
        <w:rPr>
          <w:b/>
        </w:rPr>
      </w:pPr>
      <w:r>
        <w:rPr>
          <w:b/>
        </w:rPr>
        <w:t xml:space="preserve">Адрес сайта: </w:t>
      </w:r>
      <w:hyperlink r:id="rId7" w:history="1">
        <w:r>
          <w:rPr>
            <w:rStyle w:val="a3"/>
            <w:b/>
            <w:lang w:val="en-US"/>
          </w:rPr>
          <w:t>www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oph</w:t>
        </w:r>
        <w:r>
          <w:rPr>
            <w:rStyle w:val="a3"/>
            <w:b/>
          </w:rPr>
          <w:t>04.</w:t>
        </w:r>
        <w:r>
          <w:rPr>
            <w:rStyle w:val="a3"/>
            <w:b/>
            <w:lang w:val="en-US"/>
          </w:rPr>
          <w:t>ru</w:t>
        </w:r>
      </w:hyperlink>
    </w:p>
    <w:p w:rsidR="0092756E" w:rsidRDefault="0092756E">
      <w:pPr>
        <w:spacing w:after="0" w:line="240" w:lineRule="auto"/>
        <w:rPr>
          <w:b/>
        </w:rPr>
      </w:pPr>
    </w:p>
    <w:p w:rsidR="0092756E" w:rsidRDefault="0092756E">
      <w:pPr>
        <w:spacing w:after="0" w:line="240" w:lineRule="auto"/>
        <w:jc w:val="center"/>
        <w:rPr>
          <w:b/>
        </w:rPr>
      </w:pPr>
    </w:p>
    <w:p w:rsidR="0092756E" w:rsidRDefault="000669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ПРАЙС ЛИСТ №5</w:t>
      </w:r>
    </w:p>
    <w:p w:rsidR="0092756E" w:rsidRDefault="000669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Крупномерные растения плодовых и декоративных культур, весна 2025 г.</w:t>
      </w:r>
    </w:p>
    <w:p w:rsidR="0092756E" w:rsidRDefault="0092756E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5"/>
        <w:gridCol w:w="1237"/>
        <w:gridCol w:w="1236"/>
        <w:gridCol w:w="1107"/>
        <w:gridCol w:w="1116"/>
        <w:gridCol w:w="1116"/>
        <w:gridCol w:w="1116"/>
        <w:gridCol w:w="1116"/>
        <w:gridCol w:w="1116"/>
        <w:gridCol w:w="1246"/>
        <w:gridCol w:w="1047"/>
      </w:tblGrid>
      <w:tr w:rsidR="0092756E">
        <w:tc>
          <w:tcPr>
            <w:tcW w:w="3936" w:type="dxa"/>
            <w:vMerge w:val="restart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678" w:type="dxa"/>
            <w:gridSpan w:val="10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Высота посадочного материала, м/ цена, руб.</w:t>
            </w:r>
          </w:p>
        </w:tc>
      </w:tr>
      <w:tr w:rsidR="0092756E">
        <w:tc>
          <w:tcPr>
            <w:tcW w:w="3936" w:type="dxa"/>
            <w:vMerge/>
          </w:tcPr>
          <w:p w:rsidR="0092756E" w:rsidRDefault="00927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0,5-1,0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1,0-1,5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1,5-2,0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2,0-2,5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2,5-3,0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3,0-4,0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4,0-5,0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5,0-6,0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6,0-7,0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7,0-8,0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Ель сибирская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1 700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 xml:space="preserve">   2 650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4 500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8 200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11 000*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18 000*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30 000*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54 000*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>68 000*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</w:pPr>
            <w:r>
              <w:t>87 000*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  <w:rPr>
                <w:sz w:val="18"/>
                <w:szCs w:val="18"/>
              </w:rPr>
            </w:pPr>
            <w:r>
              <w:t>Ель сибирская для живой изгороди (</w:t>
            </w:r>
            <w:r>
              <w:rPr>
                <w:sz w:val="18"/>
                <w:szCs w:val="18"/>
              </w:rPr>
              <w:t>выкопка самостоятельно)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700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 xml:space="preserve">      900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   1 500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   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   2 600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</w:pPr>
            <w:r>
              <w:t xml:space="preserve">   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Ель сибирская сизая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3 200*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 xml:space="preserve"> 5 500*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8 000*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13 000*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32 000*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50 000*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70 000*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>95 000*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120 000*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Лиственница сибирская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2 500*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8 500*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13 000*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27 000*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50 000*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>64 000*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86 000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Пихта сибирская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2 500*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4 000*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14 000*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21 000*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35 000*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59 000*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>72 000*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90 000*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Сосна сибирская кедровая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2 500*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4 000*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16 000*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24 000*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40 000*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65 000*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80 000*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105 000*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Сосна обыкновенная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1 800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2 900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7 500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16 000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46 000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</w:pPr>
            <w:r>
              <w:t>59 000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</w:pPr>
            <w:r>
              <w:t>75 000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Можжевельник казацкий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2 900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Туя западная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2 500*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Туя шаровидная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4 200*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8 500*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Акация белая (робиния)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3 500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5 500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6 500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7 500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10 000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Берёза бородавчатая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700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  980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1 850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3 300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5 300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6 400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9 500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16 000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21 000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32 000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Груша уссурийская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2 400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3 800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18 000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26 000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37 000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45 000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Дуб черешчатый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2 300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3 400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9 500*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13 000*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30 000*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38 000*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Вяз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  1 100*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2 200*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3 300*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12 000*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19 000*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28 000*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38 000*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47 000*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Ива в ассортименте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30 000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40 000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52 000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Калина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 2 100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3 100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4 900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ind w:firstLineChars="50" w:firstLine="110"/>
              <w:jc w:val="both"/>
            </w:pPr>
            <w:r>
              <w:t>21 000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Клён приречный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1 100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2 300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4 800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8 300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21 000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Клён остролистный ( Гинала )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1 100*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2 400*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3 200*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 5 000*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8 700*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14 900*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23 000 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Клён моно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2 300*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4 800*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8 300*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14 000*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21 000*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Липа мелколистная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1 300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24 000*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32 000*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43 000*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lastRenderedPageBreak/>
              <w:t>Орех манчжурский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1 300 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2 500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29 000*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44 000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58 000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Лещина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>1 200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2 400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3 500*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16 000*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Конский каштан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>1 500*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Рябина обыкновенная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900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1 900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32 000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Тополь пирамидальный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 1400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2 800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18 000*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Черёмуха кистевая (сортовая)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 1 100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6 800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10 000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15 500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22 000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Черёмуха пурпуровая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</w:pPr>
            <w:r>
              <w:t>15 000*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Маакия амурская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3 500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Pr="00614AF2" w:rsidRDefault="0006696A">
            <w:pPr>
              <w:spacing w:after="0" w:line="240" w:lineRule="auto"/>
            </w:pPr>
            <w:r w:rsidRPr="00614AF2">
              <w:t>Яблоня сибирская</w:t>
            </w:r>
          </w:p>
        </w:tc>
        <w:tc>
          <w:tcPr>
            <w:tcW w:w="1275" w:type="dxa"/>
          </w:tcPr>
          <w:p w:rsidR="0092756E" w:rsidRPr="00614AF2" w:rsidRDefault="0006696A">
            <w:pPr>
              <w:spacing w:after="0" w:line="240" w:lineRule="auto"/>
            </w:pPr>
            <w:r w:rsidRPr="00614AF2">
              <w:t xml:space="preserve">  900</w:t>
            </w:r>
          </w:p>
        </w:tc>
        <w:tc>
          <w:tcPr>
            <w:tcW w:w="1276" w:type="dxa"/>
          </w:tcPr>
          <w:p w:rsidR="0092756E" w:rsidRPr="00614AF2" w:rsidRDefault="0006696A">
            <w:pPr>
              <w:spacing w:after="0" w:line="240" w:lineRule="auto"/>
              <w:jc w:val="both"/>
            </w:pPr>
            <w:r w:rsidRPr="00614AF2">
              <w:t>1 900</w:t>
            </w:r>
          </w:p>
        </w:tc>
        <w:tc>
          <w:tcPr>
            <w:tcW w:w="1134" w:type="dxa"/>
          </w:tcPr>
          <w:p w:rsidR="0092756E" w:rsidRPr="00614AF2" w:rsidRDefault="0006696A">
            <w:pPr>
              <w:spacing w:after="0" w:line="240" w:lineRule="auto"/>
              <w:jc w:val="both"/>
            </w:pPr>
            <w:r w:rsidRPr="00614AF2">
              <w:t>3 000</w:t>
            </w:r>
          </w:p>
        </w:tc>
        <w:tc>
          <w:tcPr>
            <w:tcW w:w="1134" w:type="dxa"/>
          </w:tcPr>
          <w:p w:rsidR="0092756E" w:rsidRPr="00614AF2" w:rsidRDefault="0006696A">
            <w:pPr>
              <w:spacing w:after="0" w:line="240" w:lineRule="auto"/>
              <w:jc w:val="both"/>
            </w:pPr>
            <w:r w:rsidRPr="00614AF2">
              <w:t>4 800</w:t>
            </w:r>
          </w:p>
        </w:tc>
        <w:tc>
          <w:tcPr>
            <w:tcW w:w="1134" w:type="dxa"/>
          </w:tcPr>
          <w:p w:rsidR="0092756E" w:rsidRPr="00614AF2" w:rsidRDefault="0006696A">
            <w:pPr>
              <w:spacing w:after="0" w:line="240" w:lineRule="auto"/>
              <w:jc w:val="both"/>
            </w:pPr>
            <w:r w:rsidRPr="00614AF2">
              <w:t>6 500</w:t>
            </w:r>
          </w:p>
        </w:tc>
        <w:tc>
          <w:tcPr>
            <w:tcW w:w="1134" w:type="dxa"/>
          </w:tcPr>
          <w:p w:rsidR="0092756E" w:rsidRPr="00614AF2" w:rsidRDefault="0006696A">
            <w:pPr>
              <w:spacing w:after="0" w:line="240" w:lineRule="auto"/>
            </w:pPr>
            <w:r w:rsidRPr="00614AF2">
              <w:t>9 800</w:t>
            </w:r>
          </w:p>
        </w:tc>
        <w:tc>
          <w:tcPr>
            <w:tcW w:w="1134" w:type="dxa"/>
          </w:tcPr>
          <w:p w:rsidR="0092756E" w:rsidRPr="00614AF2" w:rsidRDefault="0006696A">
            <w:pPr>
              <w:spacing w:after="0" w:line="240" w:lineRule="auto"/>
              <w:jc w:val="center"/>
            </w:pPr>
            <w:r w:rsidRPr="00614AF2">
              <w:t>14 000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Ясень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1 5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4 0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7 0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10 0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</w:pPr>
            <w:r>
              <w:t>15 0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center"/>
            </w:pPr>
            <w:r>
              <w:t>25</w:t>
            </w:r>
            <w:r w:rsidR="0006696A">
              <w:t>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Жимолость татарская </w:t>
            </w:r>
          </w:p>
        </w:tc>
        <w:tc>
          <w:tcPr>
            <w:tcW w:w="1275" w:type="dxa"/>
          </w:tcPr>
          <w:p w:rsidR="0092756E" w:rsidRDefault="00EC64DC">
            <w:pPr>
              <w:spacing w:after="0" w:line="240" w:lineRule="auto"/>
            </w:pPr>
            <w:r>
              <w:t xml:space="preserve">  8</w:t>
            </w:r>
            <w:r w:rsidR="0006696A">
              <w:t>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1 200*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3 0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5</w:t>
            </w:r>
            <w:r w:rsidR="0006696A">
              <w:t xml:space="preserve"> 500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 xml:space="preserve">8 </w:t>
            </w:r>
            <w:r w:rsidR="0006696A">
              <w:t>000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</w:pPr>
            <w:r>
              <w:t>12</w:t>
            </w:r>
            <w:r w:rsidR="0006696A">
              <w:t>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Боярышник кроваво-красный 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8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3</w:t>
            </w:r>
            <w:r w:rsidR="0006696A">
              <w:t xml:space="preserve"> 500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6</w:t>
            </w:r>
            <w:r w:rsidR="0006696A">
              <w:t xml:space="preserve"> 500</w:t>
            </w:r>
          </w:p>
        </w:tc>
        <w:tc>
          <w:tcPr>
            <w:tcW w:w="1134" w:type="dxa"/>
          </w:tcPr>
          <w:p w:rsidR="0092756E" w:rsidRDefault="00EC64DC">
            <w:pPr>
              <w:spacing w:after="0" w:line="240" w:lineRule="auto"/>
              <w:jc w:val="both"/>
            </w:pPr>
            <w:r>
              <w:t>9</w:t>
            </w:r>
            <w:r w:rsidR="0006696A">
              <w:t>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Карагана древовидная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8</w:t>
            </w:r>
            <w:r w:rsidR="0006696A">
              <w:t>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3</w:t>
            </w:r>
            <w:r w:rsidR="0006696A">
              <w:t xml:space="preserve"> 500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6 7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9 7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center"/>
            </w:pPr>
            <w:r>
              <w:t>14 5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Дёрен (Сибирика,отпрысковый,киссельринги)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  1 1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</w:t>
            </w:r>
            <w:r w:rsidR="0006696A">
              <w:t> 500*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4 0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Дёрен сибирика вариегата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00*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1 1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2 5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4 1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Пузыреплодник калинолистный (Лютеус,Ауреа,Дарт Голд)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1 100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2 5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4 0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Пузыреплодник калинолистный Диаболо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800*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1 600*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2 8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4 200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Ирга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700*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1 6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2 7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Сирень амурская, венгерская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1 1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2 </w:t>
            </w:r>
            <w:r w:rsidR="0006696A">
              <w:t>500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3 8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6</w:t>
            </w:r>
            <w:r w:rsidR="0006696A">
              <w:t xml:space="preserve"> 000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center"/>
            </w:pPr>
            <w:r>
              <w:t>8</w:t>
            </w:r>
            <w:r w:rsidR="0006696A">
              <w:t xml:space="preserve">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Снежноягодник белый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7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  1 2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Форзиция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1 100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Барбарис 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7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  1 2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Спирея иволистная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  10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2 3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Спирея японская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Чубушник 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5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 xml:space="preserve">  700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Шиповник (  Витаминный , Воронцовский)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1 000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2 </w:t>
            </w:r>
            <w:r w:rsidR="0006696A">
              <w:t>500</w:t>
            </w:r>
          </w:p>
        </w:tc>
        <w:tc>
          <w:tcPr>
            <w:tcW w:w="1134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3 9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Сортовые плодовые (яблоня, груша, слива, абрикос)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9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4 500*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8 000*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13 000*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15 000*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20 000*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Арония (рябина черноплодная)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1 1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Жимолость сортовая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Смородина сортовая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Облепиха </w:t>
            </w:r>
          </w:p>
        </w:tc>
        <w:tc>
          <w:tcPr>
            <w:tcW w:w="1275" w:type="dxa"/>
          </w:tcPr>
          <w:p w:rsidR="0092756E" w:rsidRDefault="0006696A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1 6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Айва японская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50</w:t>
            </w:r>
            <w:r w:rsidR="0006696A">
              <w:t>0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lastRenderedPageBreak/>
              <w:t xml:space="preserve">Кизильник 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8</w:t>
            </w:r>
            <w:r w:rsidR="0006696A">
              <w:t>00*</w:t>
            </w:r>
          </w:p>
        </w:tc>
        <w:tc>
          <w:tcPr>
            <w:tcW w:w="1276" w:type="dxa"/>
          </w:tcPr>
          <w:p w:rsidR="0092756E" w:rsidRDefault="00614AF2">
            <w:pPr>
              <w:spacing w:after="0" w:line="240" w:lineRule="auto"/>
              <w:jc w:val="both"/>
            </w:pPr>
            <w:r>
              <w:t xml:space="preserve">  12</w:t>
            </w:r>
            <w:r w:rsidR="0006696A">
              <w:t>00*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 xml:space="preserve">Рябинолистник 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 xml:space="preserve">  11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92756E">
        <w:tc>
          <w:tcPr>
            <w:tcW w:w="3936" w:type="dxa"/>
          </w:tcPr>
          <w:p w:rsidR="0092756E" w:rsidRDefault="0006696A">
            <w:pPr>
              <w:spacing w:after="0" w:line="240" w:lineRule="auto"/>
            </w:pPr>
            <w:r>
              <w:t>Абрикос сеянец</w:t>
            </w:r>
          </w:p>
        </w:tc>
        <w:tc>
          <w:tcPr>
            <w:tcW w:w="1275" w:type="dxa"/>
          </w:tcPr>
          <w:p w:rsidR="0092756E" w:rsidRDefault="00272C22">
            <w:pPr>
              <w:spacing w:after="0" w:line="240" w:lineRule="auto"/>
            </w:pPr>
            <w:r>
              <w:t xml:space="preserve">  6</w:t>
            </w:r>
            <w:r w:rsidR="0006696A">
              <w:t>00</w:t>
            </w:r>
          </w:p>
        </w:tc>
        <w:tc>
          <w:tcPr>
            <w:tcW w:w="1276" w:type="dxa"/>
          </w:tcPr>
          <w:p w:rsidR="0092756E" w:rsidRDefault="00272C22">
            <w:pPr>
              <w:spacing w:after="0" w:line="240" w:lineRule="auto"/>
              <w:jc w:val="both"/>
            </w:pPr>
            <w:r>
              <w:t>1 2</w:t>
            </w:r>
            <w:r w:rsidR="0006696A">
              <w:t>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4 500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92756E" w:rsidRDefault="0006696A">
            <w:pPr>
              <w:spacing w:after="0" w:line="240" w:lineRule="auto"/>
              <w:jc w:val="center"/>
            </w:pPr>
            <w:r>
              <w:t>---</w:t>
            </w:r>
          </w:p>
        </w:tc>
      </w:tr>
    </w:tbl>
    <w:p w:rsidR="0092756E" w:rsidRDefault="0092756E">
      <w:pPr>
        <w:rPr>
          <w:b/>
        </w:rPr>
      </w:pPr>
    </w:p>
    <w:p w:rsidR="0092756E" w:rsidRDefault="0006696A">
      <w:pPr>
        <w:rPr>
          <w:b/>
        </w:rPr>
      </w:pPr>
      <w:r>
        <w:rPr>
          <w:b/>
        </w:rPr>
        <w:t>*количество ограничено, уточнять наличие при заказе.</w:t>
      </w:r>
    </w:p>
    <w:p w:rsidR="0092756E" w:rsidRDefault="0006696A">
      <w:pPr>
        <w:rPr>
          <w:b/>
        </w:rPr>
      </w:pPr>
      <w:r>
        <w:rPr>
          <w:b/>
        </w:rPr>
        <w:t>Цены указаны с учетом НДС 20%.</w:t>
      </w:r>
    </w:p>
    <w:p w:rsidR="0092756E" w:rsidRDefault="0006696A">
      <w:r>
        <w:t>Цена 1 метра мешковины -120 руб., металлической сетки для упаковки кома -300-800 руб.(в зависимости от размера кома),посадочного горшка - 90 руб.</w:t>
      </w:r>
    </w:p>
    <w:p w:rsidR="0092756E" w:rsidRDefault="0006696A">
      <w:pPr>
        <w:spacing w:after="0"/>
        <w:rPr>
          <w:b/>
        </w:rPr>
      </w:pPr>
      <w:r>
        <w:rPr>
          <w:b/>
        </w:rPr>
        <w:t>Система скидок:</w:t>
      </w:r>
    </w:p>
    <w:p w:rsidR="0092756E" w:rsidRDefault="0006696A">
      <w:pPr>
        <w:spacing w:after="0"/>
      </w:pPr>
      <w:r>
        <w:t>При заказе на сумму от 250 000 руб. скидка составляет 5%,</w:t>
      </w:r>
    </w:p>
    <w:p w:rsidR="0092756E" w:rsidRDefault="0006696A">
      <w:pPr>
        <w:spacing w:after="0"/>
      </w:pPr>
      <w:r>
        <w:t xml:space="preserve">                                        от 500 000 руб. – 10%,</w:t>
      </w:r>
    </w:p>
    <w:p w:rsidR="0092756E" w:rsidRDefault="0006696A">
      <w:pPr>
        <w:spacing w:after="0"/>
      </w:pPr>
      <w:r>
        <w:t xml:space="preserve">                                        от 1 500 000 руб. -15%,</w:t>
      </w:r>
    </w:p>
    <w:p w:rsidR="0092756E" w:rsidRDefault="0006696A">
      <w:pPr>
        <w:spacing w:after="0"/>
      </w:pPr>
      <w:r>
        <w:t xml:space="preserve">                                        от 2 500 000 руб. – 20%.</w:t>
      </w:r>
    </w:p>
    <w:p w:rsidR="0092756E" w:rsidRDefault="0006696A">
      <w:pPr>
        <w:spacing w:after="0"/>
      </w:pPr>
      <w:r>
        <w:t xml:space="preserve">                                        от 4 000 000 руб. – 25%</w:t>
      </w:r>
    </w:p>
    <w:p w:rsidR="00A821CA" w:rsidRDefault="00A821CA">
      <w:pPr>
        <w:spacing w:after="0"/>
      </w:pPr>
      <w:r>
        <w:t xml:space="preserve">                                        от 6 000 000 руб. – 30%</w:t>
      </w:r>
    </w:p>
    <w:p w:rsidR="00A821CA" w:rsidRDefault="00A821CA">
      <w:pPr>
        <w:spacing w:after="0"/>
      </w:pPr>
      <w:r>
        <w:t xml:space="preserve">                                        от 10</w:t>
      </w:r>
      <w:bookmarkStart w:id="0" w:name="_GoBack"/>
      <w:bookmarkEnd w:id="0"/>
      <w:r>
        <w:t> 000 000 руб. –35%</w:t>
      </w:r>
    </w:p>
    <w:p w:rsidR="0092756E" w:rsidRDefault="0006696A">
      <w:pPr>
        <w:spacing w:after="0"/>
        <w:rPr>
          <w:b/>
          <w:bCs/>
        </w:rPr>
      </w:pPr>
      <w:r>
        <w:rPr>
          <w:b/>
          <w:bCs/>
        </w:rPr>
        <w:t>Скидка используется по факту отгрузки.</w:t>
      </w:r>
    </w:p>
    <w:p w:rsidR="0092756E" w:rsidRDefault="0006696A">
      <w:pPr>
        <w:spacing w:after="0"/>
      </w:pPr>
      <w:r>
        <w:t>На упаковочный материал скидка не распространяется.</w:t>
      </w:r>
    </w:p>
    <w:p w:rsidR="0092756E" w:rsidRDefault="0006696A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 Для постоянных клиентов существует накопительная система скидок, действующая в течении календарного года.</w:t>
      </w:r>
    </w:p>
    <w:sectPr w:rsidR="00927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E5" w:rsidRDefault="004216E5">
      <w:pPr>
        <w:spacing w:line="240" w:lineRule="auto"/>
      </w:pPr>
      <w:r>
        <w:separator/>
      </w:r>
    </w:p>
  </w:endnote>
  <w:endnote w:type="continuationSeparator" w:id="0">
    <w:p w:rsidR="004216E5" w:rsidRDefault="0042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E5" w:rsidRDefault="004216E5">
      <w:pPr>
        <w:spacing w:after="0"/>
      </w:pPr>
      <w:r>
        <w:separator/>
      </w:r>
    </w:p>
  </w:footnote>
  <w:footnote w:type="continuationSeparator" w:id="0">
    <w:p w:rsidR="004216E5" w:rsidRDefault="004216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6"/>
    <w:rsid w:val="000217FD"/>
    <w:rsid w:val="0006696A"/>
    <w:rsid w:val="000C72BF"/>
    <w:rsid w:val="00113976"/>
    <w:rsid w:val="001942EB"/>
    <w:rsid w:val="001B630C"/>
    <w:rsid w:val="00223D1C"/>
    <w:rsid w:val="00272C22"/>
    <w:rsid w:val="002A414F"/>
    <w:rsid w:val="002F23DD"/>
    <w:rsid w:val="0035095C"/>
    <w:rsid w:val="0037063D"/>
    <w:rsid w:val="003A205F"/>
    <w:rsid w:val="003C19DD"/>
    <w:rsid w:val="003C707B"/>
    <w:rsid w:val="003F5E62"/>
    <w:rsid w:val="00407E0B"/>
    <w:rsid w:val="004216E5"/>
    <w:rsid w:val="00440B95"/>
    <w:rsid w:val="004811F0"/>
    <w:rsid w:val="004A33B7"/>
    <w:rsid w:val="004B1714"/>
    <w:rsid w:val="004B4598"/>
    <w:rsid w:val="004D6F26"/>
    <w:rsid w:val="004F7C60"/>
    <w:rsid w:val="00540BBB"/>
    <w:rsid w:val="0054331F"/>
    <w:rsid w:val="005616BD"/>
    <w:rsid w:val="0058309C"/>
    <w:rsid w:val="00614AF2"/>
    <w:rsid w:val="00645877"/>
    <w:rsid w:val="00655F5C"/>
    <w:rsid w:val="00682738"/>
    <w:rsid w:val="006C4851"/>
    <w:rsid w:val="006F3DA4"/>
    <w:rsid w:val="00703F6D"/>
    <w:rsid w:val="00712221"/>
    <w:rsid w:val="007245B8"/>
    <w:rsid w:val="00762F44"/>
    <w:rsid w:val="00802A2B"/>
    <w:rsid w:val="00815212"/>
    <w:rsid w:val="00834A2A"/>
    <w:rsid w:val="00871DAA"/>
    <w:rsid w:val="00882E70"/>
    <w:rsid w:val="008847E6"/>
    <w:rsid w:val="008A738D"/>
    <w:rsid w:val="0092756E"/>
    <w:rsid w:val="00946AB0"/>
    <w:rsid w:val="00A75FC3"/>
    <w:rsid w:val="00A821CA"/>
    <w:rsid w:val="00A87DFB"/>
    <w:rsid w:val="00AA4AE2"/>
    <w:rsid w:val="00AE6E46"/>
    <w:rsid w:val="00B07F4C"/>
    <w:rsid w:val="00B133BD"/>
    <w:rsid w:val="00B34ACC"/>
    <w:rsid w:val="00B8238C"/>
    <w:rsid w:val="00B844E8"/>
    <w:rsid w:val="00B969B5"/>
    <w:rsid w:val="00BA25DD"/>
    <w:rsid w:val="00BD57E3"/>
    <w:rsid w:val="00BD6486"/>
    <w:rsid w:val="00BD7C56"/>
    <w:rsid w:val="00BF2DB5"/>
    <w:rsid w:val="00C04F66"/>
    <w:rsid w:val="00C8223D"/>
    <w:rsid w:val="00CB3766"/>
    <w:rsid w:val="00CC42A7"/>
    <w:rsid w:val="00CE2A06"/>
    <w:rsid w:val="00CF066A"/>
    <w:rsid w:val="00DD3783"/>
    <w:rsid w:val="00DE3FA6"/>
    <w:rsid w:val="00E11FC6"/>
    <w:rsid w:val="00E142BA"/>
    <w:rsid w:val="00E3738F"/>
    <w:rsid w:val="00EA2751"/>
    <w:rsid w:val="00EB5B9F"/>
    <w:rsid w:val="00EC64DC"/>
    <w:rsid w:val="00ED637C"/>
    <w:rsid w:val="00EF2396"/>
    <w:rsid w:val="00EF7527"/>
    <w:rsid w:val="00EF7577"/>
    <w:rsid w:val="00F957B7"/>
    <w:rsid w:val="00FB04DD"/>
    <w:rsid w:val="13E65A99"/>
    <w:rsid w:val="6B2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51B6A-9515-4A54-9DA2-34B30F5A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h04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tomnik.g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2024-07-30T06:52:00Z</cp:lastPrinted>
  <dcterms:created xsi:type="dcterms:W3CDTF">2025-01-24T06:36:00Z</dcterms:created>
  <dcterms:modified xsi:type="dcterms:W3CDTF">2025-02-19T01:25:00Z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597C387180A04945A3CB7E91132DA15E_12</vt:lpwstr>
  </property>
</Properties>
</file>